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3B" w:rsidRPr="00967C3B" w:rsidRDefault="00967C3B" w:rsidP="00967C3B">
      <w:pPr>
        <w:widowControl w:val="0"/>
        <w:suppressAutoHyphens/>
        <w:spacing w:after="0" w:line="240" w:lineRule="auto"/>
        <w:ind w:left="-426"/>
        <w:jc w:val="center"/>
        <w:rPr>
          <w:rFonts w:ascii="Arial Black" w:eastAsia="MingLiU_HKSCS-ExtB" w:hAnsi="Arial Black" w:cs="Mangal"/>
          <w:color w:val="1F497D"/>
          <w:kern w:val="1"/>
          <w:sz w:val="18"/>
          <w:szCs w:val="18"/>
          <w:lang w:eastAsia="hi-IN" w:bidi="hi-IN"/>
        </w:rPr>
      </w:pPr>
      <w:r>
        <w:rPr>
          <w:rFonts w:ascii="Arial Black" w:eastAsia="MingLiU_HKSCS-ExtB" w:hAnsi="Arial Black" w:cs="Mangal"/>
          <w:noProof/>
          <w:color w:val="1F497D"/>
          <w:kern w:val="1"/>
          <w:sz w:val="18"/>
          <w:szCs w:val="1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-287655</wp:posOffset>
            </wp:positionV>
            <wp:extent cx="1146810" cy="1670685"/>
            <wp:effectExtent l="0" t="0" r="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670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7C3B">
        <w:rPr>
          <w:rFonts w:ascii="Arial Black" w:eastAsia="MingLiU_HKSCS-ExtB" w:hAnsi="Arial Black" w:cs="Mangal"/>
          <w:color w:val="1F497D"/>
          <w:kern w:val="1"/>
          <w:sz w:val="18"/>
          <w:szCs w:val="18"/>
          <w:lang w:eastAsia="hi-IN" w:bidi="hi-IN"/>
        </w:rPr>
        <w:t xml:space="preserve">Автономная некоммерческая организация дополнительного профессионального образования </w:t>
      </w:r>
    </w:p>
    <w:p w:rsidR="00967C3B" w:rsidRPr="00967C3B" w:rsidRDefault="00967C3B" w:rsidP="00967C3B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Arial Black" w:eastAsia="MingLiU_HKSCS-ExtB" w:hAnsi="Arial Black" w:cs="Courier New"/>
          <w:color w:val="1F497D"/>
          <w:kern w:val="1"/>
          <w:sz w:val="26"/>
          <w:szCs w:val="26"/>
          <w:lang w:eastAsia="hi-IN" w:bidi="hi-IN"/>
        </w:rPr>
      </w:pPr>
      <w:r w:rsidRPr="00967C3B">
        <w:rPr>
          <w:rFonts w:ascii="Arial Black" w:eastAsia="MingLiU_HKSCS-ExtB" w:hAnsi="Arial Black" w:cs="Mangal"/>
          <w:b/>
          <w:color w:val="1F497D"/>
          <w:kern w:val="1"/>
          <w:sz w:val="26"/>
          <w:szCs w:val="26"/>
          <w:lang w:eastAsia="hi-IN" w:bidi="hi-IN"/>
        </w:rPr>
        <w:t>«Тверская Академия безопасности и охраны правопорядка»</w:t>
      </w:r>
    </w:p>
    <w:p w:rsidR="00967C3B" w:rsidRPr="00967C3B" w:rsidRDefault="00967C3B" w:rsidP="00967C3B">
      <w:pPr>
        <w:widowControl w:val="0"/>
        <w:suppressAutoHyphens/>
        <w:spacing w:after="0" w:line="240" w:lineRule="auto"/>
        <w:jc w:val="center"/>
        <w:rPr>
          <w:rFonts w:ascii="Courier New" w:eastAsia="MingLiU_HKSCS-ExtB" w:hAnsi="Courier New" w:cs="Courier New"/>
          <w:b/>
          <w:color w:val="1F497D"/>
          <w:kern w:val="1"/>
          <w:sz w:val="16"/>
          <w:szCs w:val="16"/>
          <w:lang w:eastAsia="hi-IN" w:bidi="hi-IN"/>
        </w:rPr>
      </w:pPr>
    </w:p>
    <w:p w:rsidR="00967C3B" w:rsidRDefault="00967C3B" w:rsidP="00967C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ourier New"/>
          <w:sz w:val="28"/>
          <w:szCs w:val="28"/>
          <w:lang w:eastAsia="ru-RU"/>
        </w:rPr>
      </w:pPr>
    </w:p>
    <w:p w:rsidR="00967C3B" w:rsidRPr="00967C3B" w:rsidRDefault="00967C3B" w:rsidP="00967C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ourier New"/>
          <w:lang w:eastAsia="ru-RU"/>
        </w:rPr>
      </w:pPr>
      <w:r w:rsidRPr="00967C3B">
        <w:rPr>
          <w:rFonts w:eastAsia="Times New Roman" w:cs="Courier New"/>
          <w:lang w:eastAsia="ru-RU"/>
        </w:rPr>
        <w:t>УТВЕРЖДАЮ</w:t>
      </w:r>
    </w:p>
    <w:p w:rsidR="00967C3B" w:rsidRPr="00967C3B" w:rsidRDefault="00967C3B" w:rsidP="00967C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ourier New"/>
          <w:lang w:eastAsia="ru-RU"/>
        </w:rPr>
      </w:pPr>
      <w:r w:rsidRPr="00967C3B">
        <w:rPr>
          <w:rFonts w:eastAsia="Times New Roman" w:cs="Courier New"/>
          <w:lang w:eastAsia="ru-RU"/>
        </w:rPr>
        <w:t>Директор Академии безопасности</w:t>
      </w:r>
    </w:p>
    <w:p w:rsidR="00967C3B" w:rsidRPr="00967C3B" w:rsidRDefault="00967C3B" w:rsidP="00967C3B">
      <w:pPr>
        <w:widowControl w:val="0"/>
        <w:autoSpaceDE w:val="0"/>
        <w:autoSpaceDN w:val="0"/>
        <w:adjustRightInd w:val="0"/>
        <w:spacing w:after="0" w:line="240" w:lineRule="auto"/>
        <w:ind w:left="-487" w:right="-346" w:firstLine="487"/>
        <w:jc w:val="right"/>
        <w:rPr>
          <w:rFonts w:eastAsia="Times New Roman" w:cs="Courier New"/>
          <w:lang w:eastAsia="ru-RU"/>
        </w:rPr>
      </w:pPr>
    </w:p>
    <w:p w:rsidR="00967C3B" w:rsidRPr="00967C3B" w:rsidRDefault="00967C3B" w:rsidP="00967C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ourier New"/>
          <w:lang w:eastAsia="ru-RU"/>
        </w:rPr>
      </w:pPr>
      <w:r w:rsidRPr="00967C3B">
        <w:rPr>
          <w:rFonts w:eastAsia="Times New Roman" w:cs="Courier New"/>
          <w:lang w:eastAsia="ru-RU"/>
        </w:rPr>
        <w:t>_________________ О.Г. Федоров</w:t>
      </w:r>
    </w:p>
    <w:p w:rsidR="00967C3B" w:rsidRPr="00967C3B" w:rsidRDefault="00967C3B" w:rsidP="00967C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ourier New"/>
          <w:lang w:eastAsia="ru-RU"/>
        </w:rPr>
      </w:pPr>
    </w:p>
    <w:p w:rsidR="00967C3B" w:rsidRPr="00967C3B" w:rsidRDefault="00967C3B" w:rsidP="00967C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ourier New"/>
          <w:lang w:eastAsia="ru-RU"/>
        </w:rPr>
      </w:pPr>
      <w:r w:rsidRPr="00967C3B">
        <w:rPr>
          <w:rFonts w:eastAsia="Times New Roman" w:cs="Courier New"/>
          <w:lang w:eastAsia="ru-RU"/>
        </w:rPr>
        <w:t>"____" _________________ 201</w:t>
      </w:r>
      <w:r>
        <w:rPr>
          <w:rFonts w:eastAsia="Times New Roman" w:cs="Courier New"/>
          <w:lang w:eastAsia="ru-RU"/>
        </w:rPr>
        <w:t>8</w:t>
      </w:r>
      <w:r w:rsidRPr="00967C3B">
        <w:rPr>
          <w:rFonts w:eastAsia="Times New Roman" w:cs="Courier New"/>
          <w:lang w:eastAsia="ru-RU"/>
        </w:rPr>
        <w:t xml:space="preserve"> г.</w:t>
      </w:r>
    </w:p>
    <w:p w:rsidR="00967C3B" w:rsidRDefault="00967C3B" w:rsidP="00DE0409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967C3B" w:rsidRDefault="00967C3B" w:rsidP="00967C3B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967C3B" w:rsidRDefault="00967C3B" w:rsidP="00967C3B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ПОЛОЖЕНИЕ </w:t>
      </w:r>
    </w:p>
    <w:p w:rsidR="00967C3B" w:rsidRDefault="00967C3B" w:rsidP="00967C3B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о </w:t>
      </w:r>
      <w:r w:rsidR="00034B92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хранении, использовании и </w:t>
      </w:r>
      <w:bookmarkStart w:id="0" w:name="_GoBack"/>
      <w:bookmarkEnd w:id="0"/>
      <w:r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защите персональных данных </w:t>
      </w:r>
      <w:r w:rsidR="007C1825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</w:t>
      </w:r>
      <w:r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лиентов</w:t>
      </w:r>
    </w:p>
    <w:p w:rsidR="00967C3B" w:rsidRDefault="00967C3B" w:rsidP="00967C3B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E0409" w:rsidRPr="00967C3B" w:rsidRDefault="00DE0409" w:rsidP="00967C3B">
      <w:pPr>
        <w:spacing w:after="0" w:line="240" w:lineRule="atLeast"/>
        <w:contextualSpacing/>
        <w:jc w:val="center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b/>
          <w:color w:val="000000"/>
          <w:shd w:val="clear" w:color="auto" w:fill="FFFFFF"/>
          <w:lang w:eastAsia="ru-RU"/>
        </w:rPr>
        <w:t>1. Общие положения</w:t>
      </w:r>
    </w:p>
    <w:p w:rsidR="00DE0409" w:rsidRP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1.1. Настоящим Положением устанавливается порядок обработки и защиты персональных данных </w:t>
      </w:r>
      <w:r w:rsidRPr="00967C3B">
        <w:rPr>
          <w:rFonts w:eastAsia="Times New Roman" w:cs="Times New Roman"/>
          <w:color w:val="000000"/>
          <w:shd w:val="clear" w:color="auto" w:fill="FFFFFF"/>
          <w:lang w:eastAsia="ru-RU"/>
        </w:rPr>
        <w:t>Граждан</w:t>
      </w:r>
      <w:r w:rsidR="007C1825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(далее - Клиентов)</w:t>
      </w:r>
      <w:r w:rsidRPr="00967C3B">
        <w:rPr>
          <w:rFonts w:eastAsia="Times New Roman" w:cs="Times New Roman"/>
          <w:color w:val="000000"/>
          <w:shd w:val="clear" w:color="auto" w:fill="FFFFFF"/>
          <w:lang w:eastAsia="ru-RU"/>
        </w:rPr>
        <w:t>, обслуживаемых по договорам, заключенных с а</w:t>
      </w:r>
      <w:r w:rsidRPr="00967C3B">
        <w:rPr>
          <w:rFonts w:ascii="Calibri" w:hAnsi="Calibri" w:cs="Times New Roman"/>
          <w:bCs/>
          <w:iCs/>
        </w:rPr>
        <w:t>втономной некоммерческой организации дополнительного профессионального образования «Тверская Академия безопасности и охраны правопорядка»</w:t>
      </w:r>
      <w:r w:rsidRPr="00967C3B">
        <w:rPr>
          <w:rFonts w:ascii="Calibri" w:hAnsi="Calibri" w:cs="Times New Roman"/>
        </w:rPr>
        <w:t xml:space="preserve">, </w:t>
      </w: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(далее - </w:t>
      </w:r>
      <w:r w:rsidR="00CB0CBA" w:rsidRPr="00967C3B">
        <w:rPr>
          <w:rFonts w:ascii="Calibri" w:hAnsi="Calibri" w:cs="Times New Roman"/>
          <w:bCs/>
          <w:iCs/>
        </w:rPr>
        <w:t>Академия безопасности</w:t>
      </w: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). </w:t>
      </w:r>
    </w:p>
    <w:p w:rsidR="00DE0409" w:rsidRP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1.2. </w:t>
      </w:r>
      <w:proofErr w:type="gramStart"/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Настоящее Положение регламентируется Конституцией Российской Федерации, Федеральным законом "Об информации, информационных технологиях и о защите информации" N 149-ФЗ от 27.07.2006 года, Федеральным законом "О персональных данных" N 152-ФЗ от 27.07.2006 года, </w:t>
      </w:r>
      <w:r w:rsidRPr="00967C3B">
        <w:rPr>
          <w:rFonts w:eastAsia="Times New Roman" w:cs="Times New Roman"/>
          <w:color w:val="000000"/>
          <w:shd w:val="clear" w:color="auto" w:fill="FFFFFF"/>
          <w:lang w:eastAsia="ru-RU"/>
        </w:rPr>
        <w:t>П</w:t>
      </w: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>остановлением Правительства РФ от 1 ноября 2012 г. N 1119 "Об утверждении требований к защите персональных данных при их обработке в информационных системах персональных данных", постановлением Правительства РФ от</w:t>
      </w:r>
      <w:proofErr w:type="gramEnd"/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15 сентября 2008 г. N 687 "Об утверждении Положения об особенностях обработки персональных данных, осуществляемой без использования средств автоматизации" и другими нормативно-правовыми актами. </w:t>
      </w:r>
    </w:p>
    <w:p w:rsidR="00CB0CBA" w:rsidRP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1.3. Целью настоящего Положения является обеспечение защиты прав и свобод человека и гражданина при обработке его персональных данных. Настоящее Положение устанавливает обязательные для сотрудников </w:t>
      </w:r>
      <w:r w:rsidR="00CB0CBA" w:rsidRPr="00967C3B">
        <w:rPr>
          <w:rFonts w:eastAsia="Times New Roman" w:cs="Times New Roman"/>
          <w:color w:val="000000"/>
          <w:shd w:val="clear" w:color="auto" w:fill="FFFFFF"/>
          <w:lang w:eastAsia="ru-RU"/>
        </w:rPr>
        <w:t>Академии безопасности</w:t>
      </w: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общие требования и правила по работе со всеми видами носителей информации, содержащими персональные данные Клиентов </w:t>
      </w:r>
      <w:r w:rsidR="00CB0CBA" w:rsidRPr="00967C3B">
        <w:rPr>
          <w:rFonts w:eastAsia="Times New Roman" w:cs="Times New Roman"/>
          <w:color w:val="000000"/>
          <w:shd w:val="clear" w:color="auto" w:fill="FFFFFF"/>
          <w:lang w:eastAsia="ru-RU"/>
        </w:rPr>
        <w:t>Академии безопасности</w:t>
      </w: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. </w:t>
      </w:r>
    </w:p>
    <w:p w:rsidR="007F745E" w:rsidRP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1.5. Настоящее Положение утверждается </w:t>
      </w:r>
      <w:r w:rsidR="00CB0CBA" w:rsidRPr="00967C3B">
        <w:rPr>
          <w:rFonts w:eastAsia="Times New Roman" w:cs="Times New Roman"/>
          <w:color w:val="000000"/>
          <w:shd w:val="clear" w:color="auto" w:fill="FFFFFF"/>
          <w:lang w:eastAsia="ru-RU"/>
        </w:rPr>
        <w:t>директором Академии безопасности</w:t>
      </w: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и является обязательным для исполнения всеми сотрудниками, имеющими доступ к персональным данным Клиента</w:t>
      </w:r>
    </w:p>
    <w:p w:rsidR="007F745E" w:rsidRPr="00967C3B" w:rsidRDefault="00DE0409" w:rsidP="00967C3B">
      <w:pPr>
        <w:spacing w:after="0" w:line="240" w:lineRule="atLeast"/>
        <w:ind w:firstLine="708"/>
        <w:contextualSpacing/>
        <w:jc w:val="center"/>
        <w:rPr>
          <w:rFonts w:eastAsia="Times New Roman" w:cs="Times New Roman"/>
          <w:b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b/>
          <w:color w:val="000000"/>
          <w:shd w:val="clear" w:color="auto" w:fill="FFFFFF"/>
          <w:lang w:eastAsia="ru-RU"/>
        </w:rPr>
        <w:t>2. Обработка и хранение персональных данных</w:t>
      </w:r>
    </w:p>
    <w:p w:rsidR="007F745E" w:rsidRP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2.1. Обработка персональных данных осуществляется с соблюдением принципов и правил, предусмотренных настоящим Положением и законодательством Российской Федерации. </w:t>
      </w:r>
    </w:p>
    <w:p w:rsidR="007F745E" w:rsidRP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2.2. В целях обеспечения прав и свобод человека и гражданина </w:t>
      </w:r>
      <w:r w:rsidR="007F745E" w:rsidRPr="00967C3B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работник </w:t>
      </w:r>
      <w:r w:rsidR="007F745E" w:rsidRPr="00967C3B">
        <w:rPr>
          <w:rFonts w:ascii="Calibri" w:hAnsi="Calibri" w:cs="Times New Roman"/>
          <w:bCs/>
          <w:iCs/>
        </w:rPr>
        <w:t>Академии безопасности</w:t>
      </w: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</w:t>
      </w:r>
      <w:r w:rsidR="007F745E" w:rsidRPr="00967C3B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(далее - Работник) </w:t>
      </w: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при обработке персональных данных Клиента обязан соблюдать следующие общие требования: </w:t>
      </w:r>
    </w:p>
    <w:p w:rsidR="007F745E" w:rsidRP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2.2.1. Обработка персональных данных Клиента должна осуществляться на законной и справедливой основе, исключительно в целях обеспечения соблюдения законов и иных нормативных правовых актов, содействия выполнения договорных обязательств между </w:t>
      </w:r>
      <w:r w:rsidR="00CB0CBA" w:rsidRPr="00967C3B">
        <w:rPr>
          <w:rFonts w:eastAsia="Times New Roman" w:cs="Times New Roman"/>
          <w:color w:val="000000"/>
          <w:shd w:val="clear" w:color="auto" w:fill="FFFFFF"/>
          <w:lang w:eastAsia="ru-RU"/>
        </w:rPr>
        <w:t>Академи</w:t>
      </w:r>
      <w:r w:rsidR="007F745E" w:rsidRPr="00967C3B">
        <w:rPr>
          <w:rFonts w:eastAsia="Times New Roman" w:cs="Times New Roman"/>
          <w:color w:val="000000"/>
          <w:shd w:val="clear" w:color="auto" w:fill="FFFFFF"/>
          <w:lang w:eastAsia="ru-RU"/>
        </w:rPr>
        <w:t>ей</w:t>
      </w:r>
      <w:r w:rsidR="00CB0CBA" w:rsidRPr="00967C3B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безопасности</w:t>
      </w: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и Клиентом; </w:t>
      </w:r>
    </w:p>
    <w:p w:rsidR="007F745E" w:rsidRP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lastRenderedPageBreak/>
        <w:t xml:space="preserve">2.2.2. При определении объема и </w:t>
      </w:r>
      <w:proofErr w:type="gramStart"/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>содержания</w:t>
      </w:r>
      <w:proofErr w:type="gramEnd"/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обрабатываемых персональных данных </w:t>
      </w:r>
      <w:r w:rsidR="007F745E" w:rsidRPr="00967C3B">
        <w:rPr>
          <w:rFonts w:eastAsia="Times New Roman" w:cs="Times New Roman"/>
          <w:color w:val="000000"/>
          <w:shd w:val="clear" w:color="auto" w:fill="FFFFFF"/>
          <w:lang w:eastAsia="ru-RU"/>
        </w:rPr>
        <w:t>Работник</w:t>
      </w: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должен руководствоваться Конституцией Российской Федерации и иными нормативными правовыми актами. </w:t>
      </w:r>
    </w:p>
    <w:p w:rsidR="007F745E" w:rsidRP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2.2.3. Получение персональных данных может осуществляться как путем личного представления, так и путем получения их из иных источников. Все персональные данные Клиента следует получать лично, за исключением случаев, если их получение возможно только от третьей стороны. Получение персональных данных у третьих лиц возможно при условии уведомления об этом Клиента. </w:t>
      </w:r>
    </w:p>
    <w:p w:rsidR="007F745E" w:rsidRP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2.2.4. Использование персональных данных возможно только в соответствии с целями, определившими их получение. Персональные данные не могут быть использованы в целях причинения имущественного и морального вреда гражданам, затруднения реализации прав и свобод граждан Российской Федерации. </w:t>
      </w:r>
    </w:p>
    <w:p w:rsidR="007F745E" w:rsidRP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2.2.5. Не допускается объединение баз данных, содержащих персональные данные, обработка которых осуществляется в целях, несовместимых между собой. </w:t>
      </w:r>
    </w:p>
    <w:p w:rsidR="007F745E" w:rsidRP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2.2.6. 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</w:t>
      </w:r>
      <w:r w:rsidR="007F745E" w:rsidRPr="00967C3B">
        <w:rPr>
          <w:rFonts w:eastAsia="Times New Roman" w:cs="Times New Roman"/>
          <w:color w:val="000000"/>
          <w:shd w:val="clear" w:color="auto" w:fill="FFFFFF"/>
          <w:lang w:eastAsia="ru-RU"/>
        </w:rPr>
        <w:t>Работник</w:t>
      </w: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должен принимать необходимые меры либо обеспечивать их принятие по удалению или уточнению неполных или неточных данных. </w:t>
      </w:r>
    </w:p>
    <w:p w:rsidR="007F745E" w:rsidRP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2.2.7. При идентификации Клиента </w:t>
      </w:r>
      <w:r w:rsidR="007F745E" w:rsidRPr="00967C3B">
        <w:rPr>
          <w:rFonts w:eastAsia="Times New Roman" w:cs="Times New Roman"/>
          <w:color w:val="000000"/>
          <w:shd w:val="clear" w:color="auto" w:fill="FFFFFF"/>
          <w:lang w:eastAsia="ru-RU"/>
        </w:rPr>
        <w:t>Работник</w:t>
      </w: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может затребовать предъявления документов, удостоверяющих личность Клиента и подтверждающих полномочия представителя. </w:t>
      </w:r>
    </w:p>
    <w:p w:rsidR="007F745E" w:rsidRP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2.2.8. Все меры конфиденциальности при сборе, обработке и хранении персональных данных распространяются как на бумажные, так и на электронные (автоматизированные) носители информации. </w:t>
      </w:r>
    </w:p>
    <w:p w:rsidR="007F745E" w:rsidRP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2.2.9. Хранение персональных данных должно осуществляться в форме, позволяющей определить Клиента, не дольше, чем этого требуют цели обработки персональных данных. </w:t>
      </w:r>
    </w:p>
    <w:p w:rsidR="007F745E" w:rsidRP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2.2.10.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 </w:t>
      </w:r>
    </w:p>
    <w:p w:rsidR="007F745E" w:rsidRP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2.3. Сведения о Клиентах хранятся на бумажных носителях в помещении </w:t>
      </w:r>
      <w:r w:rsidR="00CB0CBA" w:rsidRPr="00967C3B">
        <w:rPr>
          <w:rFonts w:eastAsia="Times New Roman" w:cs="Times New Roman"/>
          <w:color w:val="000000"/>
          <w:shd w:val="clear" w:color="auto" w:fill="FFFFFF"/>
          <w:lang w:eastAsia="ru-RU"/>
        </w:rPr>
        <w:t>Академи</w:t>
      </w:r>
      <w:r w:rsidR="007F745E" w:rsidRPr="00967C3B">
        <w:rPr>
          <w:rFonts w:eastAsia="Times New Roman" w:cs="Times New Roman"/>
          <w:color w:val="000000"/>
          <w:shd w:val="clear" w:color="auto" w:fill="FFFFFF"/>
          <w:lang w:eastAsia="ru-RU"/>
        </w:rPr>
        <w:t>и</w:t>
      </w:r>
      <w:r w:rsidR="00CB0CBA" w:rsidRPr="00967C3B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безопасности</w:t>
      </w: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. Для хранения носителей используются специально оборудованные </w:t>
      </w:r>
      <w:r w:rsidR="007F745E" w:rsidRPr="00967C3B">
        <w:rPr>
          <w:rFonts w:eastAsia="Times New Roman" w:cs="Times New Roman"/>
          <w:color w:val="000000"/>
          <w:shd w:val="clear" w:color="auto" w:fill="FFFFFF"/>
          <w:lang w:eastAsia="ru-RU"/>
        </w:rPr>
        <w:t>помещения.</w:t>
      </w:r>
    </w:p>
    <w:p w:rsidR="007F745E" w:rsidRP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2.4. Персональные данные Клиентов в электронном виде хранятся в локальной компьютерной сети </w:t>
      </w:r>
      <w:r w:rsidR="007F745E" w:rsidRPr="00967C3B">
        <w:rPr>
          <w:rFonts w:eastAsia="Times New Roman" w:cs="Times New Roman"/>
          <w:color w:val="000000"/>
          <w:shd w:val="clear" w:color="auto" w:fill="FFFFFF"/>
          <w:lang w:eastAsia="ru-RU"/>
        </w:rPr>
        <w:t>Работник</w:t>
      </w: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а, в электронных папках и файлах в персональных компьютерах сотрудников, допущенных к обработке персональных данных Клиентов. </w:t>
      </w:r>
    </w:p>
    <w:p w:rsidR="007F745E" w:rsidRPr="00967C3B" w:rsidRDefault="007F745E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</w:p>
    <w:p w:rsidR="007F745E" w:rsidRPr="00967C3B" w:rsidRDefault="00DE0409" w:rsidP="00967C3B">
      <w:pPr>
        <w:spacing w:after="0" w:line="240" w:lineRule="atLeast"/>
        <w:ind w:firstLine="708"/>
        <w:contextualSpacing/>
        <w:jc w:val="center"/>
        <w:rPr>
          <w:rFonts w:eastAsia="Times New Roman" w:cs="Times New Roman"/>
          <w:b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b/>
          <w:color w:val="000000"/>
          <w:shd w:val="clear" w:color="auto" w:fill="FFFFFF"/>
          <w:lang w:eastAsia="ru-RU"/>
        </w:rPr>
        <w:t>3. Организация защиты персональных данных</w:t>
      </w:r>
    </w:p>
    <w:p w:rsidR="007F745E" w:rsidRP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3.1. Защита персональных данных Клиентов от неправомерного их использования или утраты обеспечивается </w:t>
      </w:r>
      <w:r w:rsidR="007F745E" w:rsidRPr="00967C3B">
        <w:rPr>
          <w:rFonts w:eastAsia="Times New Roman" w:cs="Times New Roman"/>
          <w:color w:val="000000"/>
          <w:shd w:val="clear" w:color="auto" w:fill="FFFFFF"/>
          <w:lang w:eastAsia="ru-RU"/>
        </w:rPr>
        <w:t>Работник</w:t>
      </w: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ом в порядке, установленном законодательством РФ. </w:t>
      </w:r>
    </w:p>
    <w:p w:rsidR="007F745E" w:rsidRP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3.2. К обработке персональных данных Клиентов могут иметь доступ только сотрудники </w:t>
      </w:r>
      <w:r w:rsidR="007F745E" w:rsidRPr="00967C3B">
        <w:rPr>
          <w:rFonts w:eastAsia="Times New Roman" w:cs="Times New Roman"/>
          <w:color w:val="000000"/>
          <w:shd w:val="clear" w:color="auto" w:fill="FFFFFF"/>
          <w:lang w:eastAsia="ru-RU"/>
        </w:rPr>
        <w:t>Работник</w:t>
      </w: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а, допущенные к работе с персональными данными Клиента и подписавшие Соглашение о неразглашении персональных данных Клиента. </w:t>
      </w:r>
    </w:p>
    <w:p w:rsidR="007F745E" w:rsidRP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3.3. </w:t>
      </w:r>
      <w:r w:rsidR="007F745E" w:rsidRPr="00967C3B">
        <w:rPr>
          <w:rFonts w:eastAsia="Times New Roman" w:cs="Times New Roman"/>
          <w:color w:val="000000"/>
          <w:shd w:val="clear" w:color="auto" w:fill="FFFFFF"/>
          <w:lang w:eastAsia="ru-RU"/>
        </w:rPr>
        <w:t>Работник</w:t>
      </w: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, имеющие доступ к персональным данным Клиентов, выполняют действия по обработке персональных данных в соответствии со служебной необходимостью и возложенными на них функциями в рамках должностных инструкций. </w:t>
      </w:r>
    </w:p>
    <w:p w:rsidR="007F745E" w:rsidRP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3.4. В целях реализации условий настоящего Положения </w:t>
      </w:r>
      <w:r w:rsidR="007F745E" w:rsidRPr="00967C3B">
        <w:rPr>
          <w:rFonts w:eastAsia="Times New Roman" w:cs="Times New Roman"/>
          <w:color w:val="000000"/>
          <w:shd w:val="clear" w:color="auto" w:fill="FFFFFF"/>
          <w:lang w:eastAsia="ru-RU"/>
        </w:rPr>
        <w:t>Работник</w:t>
      </w: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назначает ответственного за организацию обработки персональных данных. </w:t>
      </w:r>
    </w:p>
    <w:p w:rsidR="007F745E" w:rsidRP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u w:val="single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u w:val="single"/>
          <w:shd w:val="clear" w:color="auto" w:fill="FFFFFF"/>
          <w:lang w:eastAsia="ru-RU"/>
        </w:rPr>
        <w:t xml:space="preserve">3.5. Защите подлежат: </w:t>
      </w:r>
    </w:p>
    <w:p w:rsidR="007F745E" w:rsidRP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3.5.1. Информация о персональных данных Клиента. </w:t>
      </w:r>
    </w:p>
    <w:p w:rsidR="007F745E" w:rsidRP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3.5.2. Документы на бумажных носителях, содержащие персональные данные Клиента. </w:t>
      </w:r>
    </w:p>
    <w:p w:rsidR="007F745E" w:rsidRP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3.5.3. Персональные данные, содержащиеся на электронных носителях. </w:t>
      </w:r>
    </w:p>
    <w:p w:rsidR="007F745E" w:rsidRP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3.6. </w:t>
      </w:r>
      <w:proofErr w:type="gramStart"/>
      <w:r w:rsidR="007F745E" w:rsidRPr="00967C3B">
        <w:rPr>
          <w:rFonts w:eastAsia="Times New Roman" w:cs="Times New Roman"/>
          <w:color w:val="000000"/>
          <w:shd w:val="clear" w:color="auto" w:fill="FFFFFF"/>
          <w:lang w:eastAsia="ru-RU"/>
        </w:rPr>
        <w:t>Работник</w:t>
      </w: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принимает необходимые правовые, организационные и технические меры или обеспечивает их принятие для защиты персональных данных Клиентов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в соответствии со статьей 19 Федерального закона от 27.07.2006 года N 152-ФЗ "О персональных данных", в том числе</w:t>
      </w:r>
      <w:proofErr w:type="gramEnd"/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: 1) определяет угрозы безопасности персональных данных при их обработке в информационных системах персональных данных; </w:t>
      </w:r>
    </w:p>
    <w:p w:rsidR="007F745E" w:rsidRP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lastRenderedPageBreak/>
        <w:t>2) принимает организационные и технические меры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7F745E" w:rsidRP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3) применяет прошедшую в установленном порядке процедуру оценки соответствия средств защиты информации;</w:t>
      </w:r>
    </w:p>
    <w:p w:rsidR="007F745E" w:rsidRP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4) оценивает эффективность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7F745E" w:rsidRP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5) осуществляет учет машинных носителей персональных данных; </w:t>
      </w:r>
    </w:p>
    <w:p w:rsidR="007F745E" w:rsidRPr="00967C3B" w:rsidRDefault="007F745E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967C3B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</w:t>
      </w:r>
      <w:r w:rsidR="00DE0409"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>6) осуществляет поиск фактов несанкционированного доступа к персональным данным и принятие мер по данным фактам;</w:t>
      </w:r>
    </w:p>
    <w:p w:rsidR="007F745E" w:rsidRP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7) восстанавливает персональные данные, модифицированные или уничтоженные вследствие несанкционированного доступа к ним; </w:t>
      </w:r>
    </w:p>
    <w:p w:rsidR="007F745E" w:rsidRP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8) устанавливает правила доступа к персональным данным, обрабатывает в информационной системе персональные данные, а также обеспечивает регистрацию и учет всех действий, совершаемых с персональными данными в информационной системе персональных данных; </w:t>
      </w:r>
    </w:p>
    <w:p w:rsidR="007F745E" w:rsidRP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9) контролирует принимаемые меры по обеспечению безопасности персональных данных и уровня защищенности информационных систем персональных данных. </w:t>
      </w:r>
    </w:p>
    <w:p w:rsidR="007F745E" w:rsidRPr="00967C3B" w:rsidRDefault="007F745E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</w:p>
    <w:p w:rsidR="007F745E" w:rsidRPr="00967C3B" w:rsidRDefault="00DE0409" w:rsidP="00967C3B">
      <w:pPr>
        <w:spacing w:after="0" w:line="240" w:lineRule="atLeast"/>
        <w:ind w:firstLine="708"/>
        <w:contextualSpacing/>
        <w:jc w:val="center"/>
        <w:rPr>
          <w:rFonts w:eastAsia="Times New Roman" w:cs="Times New Roman"/>
          <w:b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b/>
          <w:color w:val="000000"/>
          <w:shd w:val="clear" w:color="auto" w:fill="FFFFFF"/>
          <w:lang w:eastAsia="ru-RU"/>
        </w:rPr>
        <w:t>4. Передача персональных данных</w:t>
      </w:r>
    </w:p>
    <w:p w:rsidR="007F745E" w:rsidRP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4.1. </w:t>
      </w:r>
      <w:proofErr w:type="gramStart"/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>Передача персональных данных Клиента третьим лицам осуществляется только с письменного согласия Клиента, за исключением случаев, когда это необходимо в целях предупреждения угрозы жизни и здоровью субъекта персональных данных, при поступлении официальных запросов в соответствии с положениями Федерального закона "Об оперативно-розыскных мероприятиях", при поступлении официальных запросов из налоговых органов, органов Пенсионного фонда России, органов Федерального социального страхования, судебных органов, а также</w:t>
      </w:r>
      <w:proofErr w:type="gramEnd"/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в случаях, предусмотренных иными федеральными законами. </w:t>
      </w:r>
    </w:p>
    <w:p w:rsidR="007F745E" w:rsidRP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4.2. Передача персональных данных </w:t>
      </w:r>
      <w:r w:rsidR="007F745E" w:rsidRPr="00967C3B">
        <w:rPr>
          <w:rFonts w:eastAsia="Times New Roman" w:cs="Times New Roman"/>
          <w:color w:val="000000"/>
          <w:shd w:val="clear" w:color="auto" w:fill="FFFFFF"/>
          <w:lang w:eastAsia="ru-RU"/>
        </w:rPr>
        <w:t>Работник</w:t>
      </w: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ом третьим лицам может допускаться только в целях выполнения задач, соответствующих объективной причине сбора этих данных. </w:t>
      </w:r>
    </w:p>
    <w:p w:rsidR="007F745E" w:rsidRP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4.3. При передаче персональных данных Клиентов третьим лицам </w:t>
      </w:r>
      <w:r w:rsidR="007F745E" w:rsidRPr="00967C3B">
        <w:rPr>
          <w:rFonts w:eastAsia="Times New Roman" w:cs="Times New Roman"/>
          <w:color w:val="000000"/>
          <w:shd w:val="clear" w:color="auto" w:fill="FFFFFF"/>
          <w:lang w:eastAsia="ru-RU"/>
        </w:rPr>
        <w:t>Работник</w:t>
      </w: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обязуется предупредить лиц, получающих персональные данные Клиентов,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Клиентов, обязаны соблюдать режим конфиденциальности. Данное положение не распространяется в случае обезличивания персональных данных и в отношении общедоступных данных. </w:t>
      </w:r>
    </w:p>
    <w:p w:rsidR="00967C3B" w:rsidRP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>4.</w:t>
      </w:r>
      <w:r w:rsidR="007F745E" w:rsidRPr="00967C3B">
        <w:rPr>
          <w:rFonts w:eastAsia="Times New Roman" w:cs="Times New Roman"/>
          <w:color w:val="000000"/>
          <w:shd w:val="clear" w:color="auto" w:fill="FFFFFF"/>
          <w:lang w:eastAsia="ru-RU"/>
        </w:rPr>
        <w:t>4</w:t>
      </w: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>. Не допускается отвечать на вопросы, связанные с передачей информации, содержащей персональные данные, по телефону или факсу.</w:t>
      </w:r>
    </w:p>
    <w:p w:rsidR="007F745E" w:rsidRP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</w:t>
      </w:r>
    </w:p>
    <w:p w:rsidR="00967C3B" w:rsidRPr="00967C3B" w:rsidRDefault="00DE0409" w:rsidP="00967C3B">
      <w:pPr>
        <w:spacing w:after="0" w:line="240" w:lineRule="atLeast"/>
        <w:ind w:firstLine="708"/>
        <w:contextualSpacing/>
        <w:jc w:val="center"/>
        <w:rPr>
          <w:rFonts w:eastAsia="Times New Roman" w:cs="Times New Roman"/>
          <w:b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b/>
          <w:color w:val="000000"/>
          <w:shd w:val="clear" w:color="auto" w:fill="FFFFFF"/>
          <w:lang w:eastAsia="ru-RU"/>
        </w:rPr>
        <w:t xml:space="preserve">5. Обязанности </w:t>
      </w:r>
      <w:r w:rsidR="007F745E" w:rsidRPr="00967C3B">
        <w:rPr>
          <w:rFonts w:eastAsia="Times New Roman" w:cs="Times New Roman"/>
          <w:b/>
          <w:color w:val="000000"/>
          <w:shd w:val="clear" w:color="auto" w:fill="FFFFFF"/>
          <w:lang w:eastAsia="ru-RU"/>
        </w:rPr>
        <w:t>Работник</w:t>
      </w:r>
      <w:r w:rsidRPr="00DE0409">
        <w:rPr>
          <w:rFonts w:eastAsia="Times New Roman" w:cs="Times New Roman"/>
          <w:b/>
          <w:color w:val="000000"/>
          <w:shd w:val="clear" w:color="auto" w:fill="FFFFFF"/>
          <w:lang w:eastAsia="ru-RU"/>
        </w:rPr>
        <w:t>а и Клиента</w:t>
      </w:r>
    </w:p>
    <w:p w:rsidR="00967C3B" w:rsidRP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5.1. </w:t>
      </w:r>
      <w:r w:rsidR="007F745E" w:rsidRPr="00967C3B">
        <w:rPr>
          <w:rFonts w:eastAsia="Times New Roman" w:cs="Times New Roman"/>
          <w:color w:val="000000"/>
          <w:shd w:val="clear" w:color="auto" w:fill="FFFFFF"/>
          <w:lang w:eastAsia="ru-RU"/>
        </w:rPr>
        <w:t>Работник</w:t>
      </w: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обязуется: </w:t>
      </w:r>
    </w:p>
    <w:p w:rsidR="00967C3B" w:rsidRP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5.1.1. Обеспечить защиту персональных данных Клиентов от их неправомерного использования или утраты в порядке, установленном законодательством РФ. </w:t>
      </w:r>
    </w:p>
    <w:p w:rsidR="00967C3B" w:rsidRP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5.1.2. Осуществлять обработку персональных данных Клиентов исключительно в целях оказания законных услуг Клиентам. </w:t>
      </w:r>
    </w:p>
    <w:p w:rsidR="00967C3B" w:rsidRP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5.1.3. Не получать и не обрабатывать персональные данные Клиента о его расовой, национальной принадлежности, политических взглядах, религиозных или философских убеждениях, состоянии здоровья, интимной жизни, за исключением случаев, предусмотренных законом. </w:t>
      </w:r>
    </w:p>
    <w:p w:rsidR="00967C3B" w:rsidRP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>5.1.4. Обеспечить возможность Клиенту или его представителю ознакомиться с настоящим Положением и их правами в области защиты персональных данных.</w:t>
      </w:r>
    </w:p>
    <w:p w:rsidR="00967C3B" w:rsidRP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5.1.5. В случае реорганизации или ликвидации </w:t>
      </w:r>
      <w:r w:rsidR="007F745E" w:rsidRPr="00967C3B">
        <w:rPr>
          <w:rFonts w:eastAsia="Times New Roman" w:cs="Times New Roman"/>
          <w:color w:val="000000"/>
          <w:shd w:val="clear" w:color="auto" w:fill="FFFFFF"/>
          <w:lang w:eastAsia="ru-RU"/>
        </w:rPr>
        <w:t>Работник</w:t>
      </w: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а обеспечить учет и сохранность документов, порядок передачи их на государственное хранение в соответствии с правилами, предусмотренными действующим законодательством Российской Федерации. </w:t>
      </w:r>
    </w:p>
    <w:p w:rsidR="00967C3B" w:rsidRP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5.1.6. По требованию Клиента или его законного представителя предоставить полную информацию о его персональных данных и обработке этих данных. </w:t>
      </w:r>
    </w:p>
    <w:p w:rsidR="009541F9" w:rsidRDefault="009541F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b/>
          <w:color w:val="000000"/>
          <w:u w:val="single"/>
          <w:shd w:val="clear" w:color="auto" w:fill="FFFFFF"/>
          <w:lang w:eastAsia="ru-RU"/>
        </w:rPr>
      </w:pPr>
    </w:p>
    <w:p w:rsidR="009541F9" w:rsidRDefault="009541F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b/>
          <w:color w:val="000000"/>
          <w:u w:val="single"/>
          <w:shd w:val="clear" w:color="auto" w:fill="FFFFFF"/>
          <w:lang w:eastAsia="ru-RU"/>
        </w:rPr>
      </w:pPr>
    </w:p>
    <w:p w:rsidR="00967C3B" w:rsidRPr="009541F9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u w:val="single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u w:val="single"/>
          <w:shd w:val="clear" w:color="auto" w:fill="FFFFFF"/>
          <w:lang w:eastAsia="ru-RU"/>
        </w:rPr>
        <w:lastRenderedPageBreak/>
        <w:t xml:space="preserve">5.2. В целях обеспечения достоверности персональных данных Клиент обязан: </w:t>
      </w:r>
    </w:p>
    <w:p w:rsidR="00967C3B" w:rsidRP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5.2.1. При заключении договора предоставить </w:t>
      </w:r>
      <w:r w:rsidR="007F745E" w:rsidRPr="00967C3B">
        <w:rPr>
          <w:rFonts w:eastAsia="Times New Roman" w:cs="Times New Roman"/>
          <w:color w:val="000000"/>
          <w:shd w:val="clear" w:color="auto" w:fill="FFFFFF"/>
          <w:lang w:eastAsia="ru-RU"/>
        </w:rPr>
        <w:t>Работник</w:t>
      </w: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у полные и достоверные данные о себе. </w:t>
      </w:r>
    </w:p>
    <w:p w:rsidR="00967C3B" w:rsidRP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5.2.2. В случае изменения сведений, составляющих персональные данные Клиента, незамедлительно предоставить данную информацию </w:t>
      </w:r>
      <w:r w:rsidR="007F745E" w:rsidRPr="00967C3B">
        <w:rPr>
          <w:rFonts w:eastAsia="Times New Roman" w:cs="Times New Roman"/>
          <w:color w:val="000000"/>
          <w:shd w:val="clear" w:color="auto" w:fill="FFFFFF"/>
          <w:lang w:eastAsia="ru-RU"/>
        </w:rPr>
        <w:t>Работник</w:t>
      </w: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>у.</w:t>
      </w:r>
    </w:p>
    <w:p w:rsid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</w:t>
      </w:r>
    </w:p>
    <w:p w:rsidR="00967C3B" w:rsidRPr="00967C3B" w:rsidRDefault="00DE0409" w:rsidP="00967C3B">
      <w:pPr>
        <w:spacing w:after="0" w:line="240" w:lineRule="atLeast"/>
        <w:ind w:firstLine="708"/>
        <w:contextualSpacing/>
        <w:jc w:val="center"/>
        <w:rPr>
          <w:rFonts w:eastAsia="Times New Roman" w:cs="Times New Roman"/>
          <w:b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b/>
          <w:color w:val="000000"/>
          <w:shd w:val="clear" w:color="auto" w:fill="FFFFFF"/>
          <w:lang w:eastAsia="ru-RU"/>
        </w:rPr>
        <w:t xml:space="preserve">6. Ответственность за нарушение норм, </w:t>
      </w:r>
    </w:p>
    <w:p w:rsidR="00967C3B" w:rsidRPr="00967C3B" w:rsidRDefault="00DE0409" w:rsidP="00967C3B">
      <w:pPr>
        <w:spacing w:after="0" w:line="240" w:lineRule="atLeast"/>
        <w:ind w:firstLine="708"/>
        <w:contextualSpacing/>
        <w:jc w:val="center"/>
        <w:rPr>
          <w:rFonts w:eastAsia="Times New Roman" w:cs="Times New Roman"/>
          <w:b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b/>
          <w:color w:val="000000"/>
          <w:shd w:val="clear" w:color="auto" w:fill="FFFFFF"/>
          <w:lang w:eastAsia="ru-RU"/>
        </w:rPr>
        <w:t>регулирующих обработку персональных данных</w:t>
      </w:r>
    </w:p>
    <w:p w:rsidR="00967C3B" w:rsidRP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6.1. </w:t>
      </w:r>
      <w:r w:rsidR="00CB0CBA" w:rsidRPr="00967C3B">
        <w:rPr>
          <w:rFonts w:eastAsia="Times New Roman" w:cs="Times New Roman"/>
          <w:color w:val="000000"/>
          <w:shd w:val="clear" w:color="auto" w:fill="FFFFFF"/>
          <w:lang w:eastAsia="ru-RU"/>
        </w:rPr>
        <w:t>Академия безопасности</w:t>
      </w: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несет ответственность за персональную информацию, которая находится в его распоряжении и закрепляет персональную ответственность сотрудников за соблюдением установленного режима конфиденциальности. </w:t>
      </w:r>
    </w:p>
    <w:p w:rsidR="00967C3B" w:rsidRP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6.2. Каждый сотрудник, получающий для работы документ, содержащий персональные данные Клиента, несет единоличную ответственность за сохранность носителя и конфиденциальность информации. </w:t>
      </w:r>
    </w:p>
    <w:p w:rsidR="00967C3B" w:rsidRPr="00967C3B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6.3. Любое лицо может обратиться к </w:t>
      </w:r>
      <w:r w:rsidR="007F745E" w:rsidRPr="00967C3B">
        <w:rPr>
          <w:rFonts w:eastAsia="Times New Roman" w:cs="Times New Roman"/>
          <w:color w:val="000000"/>
          <w:shd w:val="clear" w:color="auto" w:fill="FFFFFF"/>
          <w:lang w:eastAsia="ru-RU"/>
        </w:rPr>
        <w:t>Работник</w:t>
      </w: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у с жалобой на нарушение норм данного Положения и действующего законодательства по вопросам защиты персональных данных. Жалобы и заявления по поводу соблюдения требований обработки данных рассматриваются в </w:t>
      </w:r>
      <w:r w:rsidR="00967C3B" w:rsidRPr="00967C3B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5-дневный </w:t>
      </w: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срок со дня поступления. </w:t>
      </w:r>
    </w:p>
    <w:p w:rsidR="00DE0409" w:rsidRPr="00DE0409" w:rsidRDefault="00DE0409" w:rsidP="00967C3B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lang w:eastAsia="ru-RU"/>
        </w:rPr>
      </w:pPr>
      <w:r w:rsidRPr="00DE0409">
        <w:rPr>
          <w:rFonts w:eastAsia="Times New Roman" w:cs="Times New Roman"/>
          <w:color w:val="000000"/>
          <w:shd w:val="clear" w:color="auto" w:fill="FFFFFF"/>
          <w:lang w:eastAsia="ru-RU"/>
        </w:rPr>
        <w:t>6.4. Лица, виновные в нарушении норм, регулирующих получение, обработку и защиту персональных данных Клиентов,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F774AF" w:rsidRDefault="00F774AF" w:rsidP="00DE0409">
      <w:pPr>
        <w:jc w:val="both"/>
        <w:rPr>
          <w:sz w:val="24"/>
          <w:szCs w:val="24"/>
        </w:rPr>
      </w:pPr>
    </w:p>
    <w:p w:rsidR="00967C3B" w:rsidRPr="00967C3B" w:rsidRDefault="00967C3B" w:rsidP="00967C3B">
      <w:pPr>
        <w:widowControl w:val="0"/>
        <w:suppressAutoHyphens/>
        <w:spacing w:after="0" w:line="240" w:lineRule="auto"/>
        <w:jc w:val="both"/>
        <w:rPr>
          <w:rFonts w:ascii="Calibri" w:eastAsia="MingLiU_HKSCS-ExtB" w:hAnsi="Calibri" w:cs="Mangal"/>
          <w:kern w:val="1"/>
          <w:lang w:eastAsia="hi-IN" w:bidi="hi-IN"/>
        </w:rPr>
      </w:pPr>
      <w:r w:rsidRPr="00967C3B">
        <w:rPr>
          <w:rFonts w:ascii="Calibri" w:eastAsia="MingLiU_HKSCS-ExtB" w:hAnsi="Calibri" w:cs="Mangal"/>
          <w:kern w:val="1"/>
          <w:lang w:eastAsia="hi-IN" w:bidi="hi-IN"/>
        </w:rPr>
        <w:t xml:space="preserve">С </w:t>
      </w:r>
      <w:r w:rsidRPr="009541F9">
        <w:rPr>
          <w:rFonts w:ascii="Calibri" w:eastAsia="MingLiU_HKSCS-ExtB" w:hAnsi="Calibri" w:cs="Mangal"/>
          <w:kern w:val="1"/>
          <w:lang w:eastAsia="hi-IN" w:bidi="hi-IN"/>
        </w:rPr>
        <w:t>Положением</w:t>
      </w:r>
      <w:r w:rsidRPr="00967C3B">
        <w:rPr>
          <w:rFonts w:ascii="Calibri" w:eastAsia="MingLiU_HKSCS-ExtB" w:hAnsi="Calibri" w:cs="Mangal"/>
          <w:kern w:val="1"/>
          <w:lang w:eastAsia="hi-IN" w:bidi="hi-IN"/>
        </w:rPr>
        <w:t xml:space="preserve"> </w:t>
      </w:r>
      <w:proofErr w:type="gramStart"/>
      <w:r w:rsidRPr="00967C3B">
        <w:rPr>
          <w:rFonts w:ascii="Calibri" w:eastAsia="MingLiU_HKSCS-ExtB" w:hAnsi="Calibri" w:cs="Mangal"/>
          <w:kern w:val="1"/>
          <w:lang w:eastAsia="hi-IN" w:bidi="hi-IN"/>
        </w:rPr>
        <w:t>ознакомлен</w:t>
      </w:r>
      <w:proofErr w:type="gramEnd"/>
      <w:r w:rsidRPr="00967C3B">
        <w:rPr>
          <w:rFonts w:ascii="Calibri" w:eastAsia="MingLiU_HKSCS-ExtB" w:hAnsi="Calibri" w:cs="Mangal"/>
          <w:kern w:val="1"/>
          <w:lang w:eastAsia="hi-IN" w:bidi="hi-IN"/>
        </w:rPr>
        <w:t>:</w:t>
      </w:r>
    </w:p>
    <w:p w:rsidR="00967C3B" w:rsidRPr="00967C3B" w:rsidRDefault="00967C3B" w:rsidP="00967C3B">
      <w:pPr>
        <w:widowControl w:val="0"/>
        <w:suppressAutoHyphens/>
        <w:spacing w:after="0" w:line="240" w:lineRule="auto"/>
        <w:jc w:val="both"/>
        <w:rPr>
          <w:rFonts w:ascii="Calibri" w:eastAsia="MingLiU_HKSCS-ExtB" w:hAnsi="Calibri" w:cs="Mangal"/>
          <w:kern w:val="1"/>
          <w:lang w:eastAsia="hi-IN" w:bidi="hi-IN"/>
        </w:rPr>
      </w:pPr>
    </w:p>
    <w:p w:rsidR="00967C3B" w:rsidRPr="00967C3B" w:rsidRDefault="00967C3B" w:rsidP="00967C3B">
      <w:pPr>
        <w:widowControl w:val="0"/>
        <w:suppressAutoHyphens/>
        <w:spacing w:after="0" w:line="240" w:lineRule="auto"/>
        <w:jc w:val="both"/>
        <w:rPr>
          <w:rFonts w:ascii="Calibri" w:eastAsia="MingLiU_HKSCS-ExtB" w:hAnsi="Calibri" w:cs="Mangal"/>
          <w:kern w:val="1"/>
          <w:lang w:eastAsia="hi-IN" w:bidi="hi-IN"/>
        </w:rPr>
      </w:pPr>
      <w:r w:rsidRPr="00967C3B">
        <w:rPr>
          <w:rFonts w:ascii="Calibri" w:eastAsia="MingLiU_HKSCS-ExtB" w:hAnsi="Calibri" w:cs="Mangal"/>
          <w:kern w:val="1"/>
          <w:lang w:eastAsia="hi-IN" w:bidi="hi-IN"/>
        </w:rPr>
        <w:tab/>
        <w:t xml:space="preserve">____________________ </w:t>
      </w:r>
      <w:r w:rsidRPr="009541F9">
        <w:rPr>
          <w:rFonts w:ascii="Calibri" w:eastAsia="MingLiU_HKSCS-ExtB" w:hAnsi="Calibri" w:cs="Mangal"/>
          <w:kern w:val="1"/>
          <w:lang w:eastAsia="hi-IN" w:bidi="hi-IN"/>
        </w:rPr>
        <w:t xml:space="preserve">С.А. </w:t>
      </w:r>
      <w:proofErr w:type="spellStart"/>
      <w:r w:rsidRPr="009541F9">
        <w:rPr>
          <w:rFonts w:ascii="Calibri" w:eastAsia="MingLiU_HKSCS-ExtB" w:hAnsi="Calibri" w:cs="Mangal"/>
          <w:kern w:val="1"/>
          <w:lang w:eastAsia="hi-IN" w:bidi="hi-IN"/>
        </w:rPr>
        <w:t>Рябкин</w:t>
      </w:r>
      <w:proofErr w:type="spellEnd"/>
      <w:r w:rsidRPr="009541F9">
        <w:rPr>
          <w:rFonts w:ascii="Calibri" w:eastAsia="MingLiU_HKSCS-ExtB" w:hAnsi="Calibri" w:cs="Mangal"/>
          <w:kern w:val="1"/>
          <w:lang w:eastAsia="hi-IN" w:bidi="hi-IN"/>
        </w:rPr>
        <w:t xml:space="preserve"> 10</w:t>
      </w:r>
      <w:r w:rsidRPr="00967C3B">
        <w:rPr>
          <w:rFonts w:ascii="Calibri" w:eastAsia="MingLiU_HKSCS-ExtB" w:hAnsi="Calibri" w:cs="Mangal"/>
          <w:kern w:val="1"/>
          <w:lang w:eastAsia="hi-IN" w:bidi="hi-IN"/>
        </w:rPr>
        <w:t>.</w:t>
      </w:r>
      <w:r w:rsidRPr="009541F9">
        <w:rPr>
          <w:rFonts w:ascii="Calibri" w:eastAsia="MingLiU_HKSCS-ExtB" w:hAnsi="Calibri" w:cs="Mangal"/>
          <w:kern w:val="1"/>
          <w:lang w:eastAsia="hi-IN" w:bidi="hi-IN"/>
        </w:rPr>
        <w:t>01</w:t>
      </w:r>
      <w:r w:rsidRPr="00967C3B">
        <w:rPr>
          <w:rFonts w:ascii="Calibri" w:eastAsia="MingLiU_HKSCS-ExtB" w:hAnsi="Calibri" w:cs="Mangal"/>
          <w:kern w:val="1"/>
          <w:lang w:eastAsia="hi-IN" w:bidi="hi-IN"/>
        </w:rPr>
        <w:t>.201</w:t>
      </w:r>
      <w:r w:rsidRPr="009541F9">
        <w:rPr>
          <w:rFonts w:ascii="Calibri" w:eastAsia="MingLiU_HKSCS-ExtB" w:hAnsi="Calibri" w:cs="Mangal"/>
          <w:kern w:val="1"/>
          <w:lang w:eastAsia="hi-IN" w:bidi="hi-IN"/>
        </w:rPr>
        <w:t>8</w:t>
      </w:r>
      <w:r w:rsidRPr="00967C3B">
        <w:rPr>
          <w:rFonts w:ascii="Calibri" w:eastAsia="MingLiU_HKSCS-ExtB" w:hAnsi="Calibri" w:cs="Mangal"/>
          <w:kern w:val="1"/>
          <w:lang w:eastAsia="hi-IN" w:bidi="hi-IN"/>
        </w:rPr>
        <w:t xml:space="preserve"> года</w:t>
      </w:r>
    </w:p>
    <w:p w:rsidR="00967C3B" w:rsidRPr="00967C3B" w:rsidRDefault="00967C3B" w:rsidP="00967C3B">
      <w:pPr>
        <w:widowControl w:val="0"/>
        <w:suppressAutoHyphens/>
        <w:spacing w:after="0" w:line="240" w:lineRule="auto"/>
        <w:jc w:val="both"/>
        <w:rPr>
          <w:rFonts w:ascii="Calibri" w:eastAsia="MingLiU_HKSCS-ExtB" w:hAnsi="Calibri" w:cs="Mangal"/>
          <w:kern w:val="1"/>
          <w:lang w:eastAsia="hi-IN" w:bidi="hi-IN"/>
        </w:rPr>
      </w:pPr>
    </w:p>
    <w:p w:rsidR="00967C3B" w:rsidRPr="00967C3B" w:rsidRDefault="00967C3B" w:rsidP="00967C3B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MingLiU_HKSCS-ExtB" w:hAnsi="Calibri" w:cs="Mangal"/>
          <w:kern w:val="1"/>
          <w:lang w:eastAsia="hi-IN" w:bidi="hi-IN"/>
        </w:rPr>
      </w:pPr>
      <w:r w:rsidRPr="00967C3B">
        <w:rPr>
          <w:rFonts w:ascii="Calibri" w:eastAsia="MingLiU_HKSCS-ExtB" w:hAnsi="Calibri" w:cs="Mangal"/>
          <w:kern w:val="1"/>
          <w:lang w:eastAsia="hi-IN" w:bidi="hi-IN"/>
        </w:rPr>
        <w:t xml:space="preserve">____________________ В.В. Кулагин </w:t>
      </w:r>
      <w:r w:rsidRPr="009541F9">
        <w:rPr>
          <w:rFonts w:ascii="Calibri" w:eastAsia="MingLiU_HKSCS-ExtB" w:hAnsi="Calibri" w:cs="Mangal"/>
          <w:kern w:val="1"/>
          <w:lang w:eastAsia="hi-IN" w:bidi="hi-IN"/>
        </w:rPr>
        <w:t>10</w:t>
      </w:r>
      <w:r w:rsidRPr="00967C3B">
        <w:rPr>
          <w:rFonts w:ascii="Calibri" w:eastAsia="MingLiU_HKSCS-ExtB" w:hAnsi="Calibri" w:cs="Mangal"/>
          <w:kern w:val="1"/>
          <w:lang w:eastAsia="hi-IN" w:bidi="hi-IN"/>
        </w:rPr>
        <w:t>.</w:t>
      </w:r>
      <w:r w:rsidRPr="009541F9">
        <w:rPr>
          <w:rFonts w:ascii="Calibri" w:eastAsia="MingLiU_HKSCS-ExtB" w:hAnsi="Calibri" w:cs="Mangal"/>
          <w:kern w:val="1"/>
          <w:lang w:eastAsia="hi-IN" w:bidi="hi-IN"/>
        </w:rPr>
        <w:t>01</w:t>
      </w:r>
      <w:r w:rsidRPr="00967C3B">
        <w:rPr>
          <w:rFonts w:ascii="Calibri" w:eastAsia="MingLiU_HKSCS-ExtB" w:hAnsi="Calibri" w:cs="Mangal"/>
          <w:kern w:val="1"/>
          <w:lang w:eastAsia="hi-IN" w:bidi="hi-IN"/>
        </w:rPr>
        <w:t>.201</w:t>
      </w:r>
      <w:r w:rsidRPr="009541F9">
        <w:rPr>
          <w:rFonts w:ascii="Calibri" w:eastAsia="MingLiU_HKSCS-ExtB" w:hAnsi="Calibri" w:cs="Mangal"/>
          <w:kern w:val="1"/>
          <w:lang w:eastAsia="hi-IN" w:bidi="hi-IN"/>
        </w:rPr>
        <w:t>8</w:t>
      </w:r>
      <w:r w:rsidRPr="00967C3B">
        <w:rPr>
          <w:rFonts w:ascii="Calibri" w:eastAsia="MingLiU_HKSCS-ExtB" w:hAnsi="Calibri" w:cs="Mangal"/>
          <w:kern w:val="1"/>
          <w:lang w:eastAsia="hi-IN" w:bidi="hi-IN"/>
        </w:rPr>
        <w:t xml:space="preserve"> года</w:t>
      </w:r>
    </w:p>
    <w:p w:rsidR="00967C3B" w:rsidRPr="00967C3B" w:rsidRDefault="00967C3B" w:rsidP="00967C3B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MingLiU_HKSCS-ExtB" w:hAnsi="Calibri" w:cs="Mangal"/>
          <w:kern w:val="1"/>
          <w:lang w:eastAsia="hi-IN" w:bidi="hi-IN"/>
        </w:rPr>
      </w:pPr>
    </w:p>
    <w:p w:rsidR="00967C3B" w:rsidRPr="009541F9" w:rsidRDefault="00967C3B" w:rsidP="00967C3B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MingLiU_HKSCS-ExtB" w:hAnsi="Calibri" w:cs="Mangal"/>
          <w:kern w:val="1"/>
          <w:lang w:eastAsia="hi-IN" w:bidi="hi-IN"/>
        </w:rPr>
      </w:pPr>
      <w:r w:rsidRPr="00967C3B">
        <w:rPr>
          <w:rFonts w:ascii="Calibri" w:eastAsia="MingLiU_HKSCS-ExtB" w:hAnsi="Calibri" w:cs="Mangal"/>
          <w:kern w:val="1"/>
          <w:lang w:eastAsia="hi-IN" w:bidi="hi-IN"/>
        </w:rPr>
        <w:t xml:space="preserve">____________________ О.В. Шувалова </w:t>
      </w:r>
      <w:r w:rsidRPr="009541F9">
        <w:rPr>
          <w:rFonts w:ascii="Calibri" w:eastAsia="MingLiU_HKSCS-ExtB" w:hAnsi="Calibri" w:cs="Mangal"/>
          <w:kern w:val="1"/>
          <w:lang w:eastAsia="hi-IN" w:bidi="hi-IN"/>
        </w:rPr>
        <w:t>10</w:t>
      </w:r>
      <w:r w:rsidRPr="00967C3B">
        <w:rPr>
          <w:rFonts w:ascii="Calibri" w:eastAsia="MingLiU_HKSCS-ExtB" w:hAnsi="Calibri" w:cs="Mangal"/>
          <w:kern w:val="1"/>
          <w:lang w:eastAsia="hi-IN" w:bidi="hi-IN"/>
        </w:rPr>
        <w:t>.</w:t>
      </w:r>
      <w:r w:rsidRPr="009541F9">
        <w:rPr>
          <w:rFonts w:ascii="Calibri" w:eastAsia="MingLiU_HKSCS-ExtB" w:hAnsi="Calibri" w:cs="Mangal"/>
          <w:kern w:val="1"/>
          <w:lang w:eastAsia="hi-IN" w:bidi="hi-IN"/>
        </w:rPr>
        <w:t>01</w:t>
      </w:r>
      <w:r w:rsidRPr="00967C3B">
        <w:rPr>
          <w:rFonts w:ascii="Calibri" w:eastAsia="MingLiU_HKSCS-ExtB" w:hAnsi="Calibri" w:cs="Mangal"/>
          <w:kern w:val="1"/>
          <w:lang w:eastAsia="hi-IN" w:bidi="hi-IN"/>
        </w:rPr>
        <w:t>.201</w:t>
      </w:r>
      <w:r w:rsidRPr="009541F9">
        <w:rPr>
          <w:rFonts w:ascii="Calibri" w:eastAsia="MingLiU_HKSCS-ExtB" w:hAnsi="Calibri" w:cs="Mangal"/>
          <w:kern w:val="1"/>
          <w:lang w:eastAsia="hi-IN" w:bidi="hi-IN"/>
        </w:rPr>
        <w:t>8</w:t>
      </w:r>
      <w:r w:rsidRPr="00967C3B">
        <w:rPr>
          <w:rFonts w:ascii="Calibri" w:eastAsia="MingLiU_HKSCS-ExtB" w:hAnsi="Calibri" w:cs="Mangal"/>
          <w:kern w:val="1"/>
          <w:lang w:eastAsia="hi-IN" w:bidi="hi-IN"/>
        </w:rPr>
        <w:t xml:space="preserve"> года</w:t>
      </w:r>
    </w:p>
    <w:p w:rsidR="009541F9" w:rsidRPr="009541F9" w:rsidRDefault="009541F9" w:rsidP="00967C3B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MingLiU_HKSCS-ExtB" w:hAnsi="Calibri" w:cs="Mangal"/>
          <w:kern w:val="1"/>
          <w:lang w:eastAsia="hi-IN" w:bidi="hi-IN"/>
        </w:rPr>
      </w:pPr>
    </w:p>
    <w:p w:rsidR="00967C3B" w:rsidRPr="009541F9" w:rsidRDefault="00967C3B" w:rsidP="00967C3B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MingLiU_HKSCS-ExtB" w:hAnsi="Calibri" w:cs="Mangal"/>
          <w:kern w:val="1"/>
          <w:lang w:eastAsia="hi-IN" w:bidi="hi-IN"/>
        </w:rPr>
      </w:pPr>
      <w:r w:rsidRPr="00967C3B">
        <w:rPr>
          <w:rFonts w:ascii="Calibri" w:eastAsia="MingLiU_HKSCS-ExtB" w:hAnsi="Calibri" w:cs="Mangal"/>
          <w:kern w:val="1"/>
          <w:lang w:eastAsia="hi-IN" w:bidi="hi-IN"/>
        </w:rPr>
        <w:t xml:space="preserve">____________________ </w:t>
      </w:r>
      <w:r w:rsidR="009541F9" w:rsidRPr="009541F9">
        <w:rPr>
          <w:rFonts w:ascii="Calibri" w:eastAsia="MingLiU_HKSCS-ExtB" w:hAnsi="Calibri" w:cs="Mangal"/>
          <w:kern w:val="1"/>
          <w:lang w:eastAsia="hi-IN" w:bidi="hi-IN"/>
        </w:rPr>
        <w:t>А.С. Мяло</w:t>
      </w:r>
      <w:r w:rsidRPr="009541F9">
        <w:rPr>
          <w:rFonts w:ascii="Calibri" w:eastAsia="MingLiU_HKSCS-ExtB" w:hAnsi="Calibri" w:cs="Mangal"/>
          <w:kern w:val="1"/>
          <w:lang w:eastAsia="hi-IN" w:bidi="hi-IN"/>
        </w:rPr>
        <w:t xml:space="preserve"> 10</w:t>
      </w:r>
      <w:r w:rsidRPr="00967C3B">
        <w:rPr>
          <w:rFonts w:ascii="Calibri" w:eastAsia="MingLiU_HKSCS-ExtB" w:hAnsi="Calibri" w:cs="Mangal"/>
          <w:kern w:val="1"/>
          <w:lang w:eastAsia="hi-IN" w:bidi="hi-IN"/>
        </w:rPr>
        <w:t>.</w:t>
      </w:r>
      <w:r w:rsidRPr="009541F9">
        <w:rPr>
          <w:rFonts w:ascii="Calibri" w:eastAsia="MingLiU_HKSCS-ExtB" w:hAnsi="Calibri" w:cs="Mangal"/>
          <w:kern w:val="1"/>
          <w:lang w:eastAsia="hi-IN" w:bidi="hi-IN"/>
        </w:rPr>
        <w:t>01</w:t>
      </w:r>
      <w:r w:rsidRPr="00967C3B">
        <w:rPr>
          <w:rFonts w:ascii="Calibri" w:eastAsia="MingLiU_HKSCS-ExtB" w:hAnsi="Calibri" w:cs="Mangal"/>
          <w:kern w:val="1"/>
          <w:lang w:eastAsia="hi-IN" w:bidi="hi-IN"/>
        </w:rPr>
        <w:t>.201</w:t>
      </w:r>
      <w:r w:rsidRPr="009541F9">
        <w:rPr>
          <w:rFonts w:ascii="Calibri" w:eastAsia="MingLiU_HKSCS-ExtB" w:hAnsi="Calibri" w:cs="Mangal"/>
          <w:kern w:val="1"/>
          <w:lang w:eastAsia="hi-IN" w:bidi="hi-IN"/>
        </w:rPr>
        <w:t>8</w:t>
      </w:r>
      <w:r w:rsidRPr="00967C3B">
        <w:rPr>
          <w:rFonts w:ascii="Calibri" w:eastAsia="MingLiU_HKSCS-ExtB" w:hAnsi="Calibri" w:cs="Mangal"/>
          <w:kern w:val="1"/>
          <w:lang w:eastAsia="hi-IN" w:bidi="hi-IN"/>
        </w:rPr>
        <w:t xml:space="preserve"> года</w:t>
      </w:r>
    </w:p>
    <w:p w:rsidR="009541F9" w:rsidRPr="009541F9" w:rsidRDefault="009541F9" w:rsidP="00967C3B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MingLiU_HKSCS-ExtB" w:hAnsi="Calibri" w:cs="Mangal"/>
          <w:kern w:val="1"/>
          <w:lang w:eastAsia="hi-IN" w:bidi="hi-IN"/>
        </w:rPr>
      </w:pPr>
    </w:p>
    <w:p w:rsidR="009541F9" w:rsidRPr="009541F9" w:rsidRDefault="009541F9" w:rsidP="00967C3B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MingLiU_HKSCS-ExtB" w:hAnsi="Calibri" w:cs="Mangal"/>
          <w:kern w:val="1"/>
          <w:lang w:eastAsia="hi-IN" w:bidi="hi-IN"/>
        </w:rPr>
      </w:pPr>
      <w:r w:rsidRPr="00967C3B">
        <w:rPr>
          <w:rFonts w:ascii="Calibri" w:eastAsia="MingLiU_HKSCS-ExtB" w:hAnsi="Calibri" w:cs="Mangal"/>
          <w:kern w:val="1"/>
          <w:lang w:eastAsia="hi-IN" w:bidi="hi-IN"/>
        </w:rPr>
        <w:t xml:space="preserve">____________________ </w:t>
      </w:r>
      <w:r w:rsidRPr="009541F9">
        <w:rPr>
          <w:rFonts w:ascii="Calibri" w:eastAsia="MingLiU_HKSCS-ExtB" w:hAnsi="Calibri" w:cs="Mangal"/>
          <w:kern w:val="1"/>
          <w:lang w:eastAsia="hi-IN" w:bidi="hi-IN"/>
        </w:rPr>
        <w:t>М.А. Михайлов 10</w:t>
      </w:r>
      <w:r w:rsidRPr="00967C3B">
        <w:rPr>
          <w:rFonts w:ascii="Calibri" w:eastAsia="MingLiU_HKSCS-ExtB" w:hAnsi="Calibri" w:cs="Mangal"/>
          <w:kern w:val="1"/>
          <w:lang w:eastAsia="hi-IN" w:bidi="hi-IN"/>
        </w:rPr>
        <w:t>.</w:t>
      </w:r>
      <w:r w:rsidRPr="009541F9">
        <w:rPr>
          <w:rFonts w:ascii="Calibri" w:eastAsia="MingLiU_HKSCS-ExtB" w:hAnsi="Calibri" w:cs="Mangal"/>
          <w:kern w:val="1"/>
          <w:lang w:eastAsia="hi-IN" w:bidi="hi-IN"/>
        </w:rPr>
        <w:t>01</w:t>
      </w:r>
      <w:r w:rsidRPr="00967C3B">
        <w:rPr>
          <w:rFonts w:ascii="Calibri" w:eastAsia="MingLiU_HKSCS-ExtB" w:hAnsi="Calibri" w:cs="Mangal"/>
          <w:kern w:val="1"/>
          <w:lang w:eastAsia="hi-IN" w:bidi="hi-IN"/>
        </w:rPr>
        <w:t>.201</w:t>
      </w:r>
      <w:r w:rsidRPr="009541F9">
        <w:rPr>
          <w:rFonts w:ascii="Calibri" w:eastAsia="MingLiU_HKSCS-ExtB" w:hAnsi="Calibri" w:cs="Mangal"/>
          <w:kern w:val="1"/>
          <w:lang w:eastAsia="hi-IN" w:bidi="hi-IN"/>
        </w:rPr>
        <w:t>8</w:t>
      </w:r>
      <w:r w:rsidRPr="00967C3B">
        <w:rPr>
          <w:rFonts w:ascii="Calibri" w:eastAsia="MingLiU_HKSCS-ExtB" w:hAnsi="Calibri" w:cs="Mangal"/>
          <w:kern w:val="1"/>
          <w:lang w:eastAsia="hi-IN" w:bidi="hi-IN"/>
        </w:rPr>
        <w:t xml:space="preserve"> года</w:t>
      </w:r>
    </w:p>
    <w:p w:rsidR="009541F9" w:rsidRDefault="009541F9" w:rsidP="00967C3B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MingLiU_HKSCS-ExtB" w:hAnsi="Calibri" w:cs="Mangal"/>
          <w:kern w:val="1"/>
          <w:sz w:val="24"/>
          <w:szCs w:val="24"/>
          <w:lang w:eastAsia="hi-IN" w:bidi="hi-IN"/>
        </w:rPr>
      </w:pPr>
    </w:p>
    <w:p w:rsidR="00967C3B" w:rsidRPr="00DE0409" w:rsidRDefault="00967C3B" w:rsidP="00DE0409">
      <w:pPr>
        <w:jc w:val="both"/>
        <w:rPr>
          <w:sz w:val="24"/>
          <w:szCs w:val="24"/>
        </w:rPr>
      </w:pPr>
    </w:p>
    <w:sectPr w:rsidR="00967C3B" w:rsidRPr="00DE0409" w:rsidSect="009541F9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409"/>
    <w:rsid w:val="00034B92"/>
    <w:rsid w:val="007C1825"/>
    <w:rsid w:val="007F745E"/>
    <w:rsid w:val="009541F9"/>
    <w:rsid w:val="00967C3B"/>
    <w:rsid w:val="00B25C86"/>
    <w:rsid w:val="00CB0CBA"/>
    <w:rsid w:val="00DE0409"/>
    <w:rsid w:val="00F7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3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3</cp:revision>
  <cp:lastPrinted>2018-01-29T06:59:00Z</cp:lastPrinted>
  <dcterms:created xsi:type="dcterms:W3CDTF">2018-01-25T09:48:00Z</dcterms:created>
  <dcterms:modified xsi:type="dcterms:W3CDTF">2018-01-29T07:00:00Z</dcterms:modified>
</cp:coreProperties>
</file>